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63" w:rsidRPr="00154211" w:rsidRDefault="00355C63" w:rsidP="003C3442">
      <w:pPr>
        <w:pStyle w:val="Title"/>
        <w:rPr>
          <w:caps/>
          <w:sz w:val="28"/>
          <w:szCs w:val="28"/>
        </w:rPr>
      </w:pPr>
      <w:r w:rsidRPr="00154211">
        <w:rPr>
          <w:caps/>
          <w:sz w:val="28"/>
          <w:szCs w:val="28"/>
        </w:rPr>
        <w:t xml:space="preserve">GUIDELINES FOR AUTHORS PREPARING </w:t>
      </w:r>
      <w:r>
        <w:rPr>
          <w:caps/>
          <w:sz w:val="28"/>
          <w:szCs w:val="28"/>
        </w:rPr>
        <w:t xml:space="preserve">Extended abstracts </w:t>
      </w:r>
      <w:r w:rsidRPr="00154211">
        <w:rPr>
          <w:caps/>
          <w:sz w:val="28"/>
          <w:szCs w:val="28"/>
        </w:rPr>
        <w:t xml:space="preserve">FOR </w:t>
      </w:r>
      <w:r>
        <w:rPr>
          <w:caps/>
          <w:sz w:val="28"/>
          <w:szCs w:val="28"/>
        </w:rPr>
        <w:t>MMT Conference</w:t>
      </w:r>
    </w:p>
    <w:p w:rsidR="00355C63" w:rsidRPr="005F24F4" w:rsidRDefault="00355C63" w:rsidP="005F24F4">
      <w:pPr>
        <w:jc w:val="center"/>
        <w:rPr>
          <w:rFonts w:ascii="Times New Roman" w:hAnsi="Times New Roman" w:cs="Times New Roman"/>
        </w:rPr>
      </w:pPr>
    </w:p>
    <w:p w:rsidR="00355C63" w:rsidRPr="005F24F4" w:rsidRDefault="00355C63" w:rsidP="005F24F4">
      <w:pPr>
        <w:jc w:val="center"/>
        <w:rPr>
          <w:rFonts w:ascii="Times New Roman" w:hAnsi="Times New Roman" w:cs="Times New Roman"/>
          <w:sz w:val="22"/>
          <w:vertAlign w:val="superscript"/>
          <w:lang w:val="pt-BR"/>
        </w:rPr>
      </w:pPr>
      <w:r w:rsidRPr="005F24F4">
        <w:rPr>
          <w:rFonts w:ascii="Times New Roman" w:hAnsi="Times New Roman" w:cs="Times New Roman"/>
          <w:sz w:val="22"/>
        </w:rPr>
        <w:t xml:space="preserve">Chunyang Yu </w:t>
      </w:r>
      <w:r w:rsidRPr="005F24F4">
        <w:rPr>
          <w:rFonts w:ascii="Times New Roman" w:hAnsi="Times New Roman" w:cs="Times New Roman"/>
          <w:sz w:val="22"/>
          <w:vertAlign w:val="superscript"/>
        </w:rPr>
        <w:t>a,*</w:t>
      </w:r>
      <w:r w:rsidR="00A442F6">
        <w:rPr>
          <w:rFonts w:ascii="Times New Roman" w:hAnsi="Times New Roman" w:cs="Times New Roman"/>
          <w:sz w:val="22"/>
          <w:lang w:val="pt-BR"/>
        </w:rPr>
        <w:t>, Naser</w:t>
      </w:r>
      <w:r w:rsidRPr="005F24F4">
        <w:rPr>
          <w:rFonts w:ascii="Times New Roman" w:hAnsi="Times New Roman" w:cs="Times New Roman"/>
          <w:sz w:val="22"/>
          <w:lang w:val="pt-BR"/>
        </w:rPr>
        <w:t xml:space="preserve"> El-Sheimy</w:t>
      </w:r>
      <w:r w:rsidRPr="005F24F4">
        <w:rPr>
          <w:rFonts w:ascii="Times New Roman" w:hAnsi="Times New Roman" w:cs="Times New Roman"/>
          <w:sz w:val="22"/>
          <w:vertAlign w:val="superscript"/>
          <w:lang w:val="pt-BR"/>
        </w:rPr>
        <w:t xml:space="preserve"> a</w:t>
      </w:r>
    </w:p>
    <w:p w:rsidR="00355C63" w:rsidRPr="005F24F4" w:rsidRDefault="00355C63" w:rsidP="005F24F4">
      <w:pPr>
        <w:jc w:val="center"/>
        <w:rPr>
          <w:rFonts w:ascii="Times New Roman" w:hAnsi="Times New Roman" w:cs="Times New Roman"/>
          <w:sz w:val="22"/>
          <w:lang w:val="pt-BR"/>
        </w:rPr>
      </w:pPr>
    </w:p>
    <w:p w:rsidR="00355C63" w:rsidRPr="005F24F4" w:rsidRDefault="00355C63" w:rsidP="005F24F4">
      <w:pPr>
        <w:jc w:val="center"/>
        <w:rPr>
          <w:rFonts w:ascii="Times New Roman" w:hAnsi="Times New Roman" w:cs="Times New Roman"/>
          <w:sz w:val="22"/>
        </w:rPr>
      </w:pPr>
      <w:r w:rsidRPr="005F24F4">
        <w:rPr>
          <w:rFonts w:ascii="Times New Roman" w:hAnsi="Times New Roman" w:cs="Times New Roman"/>
          <w:sz w:val="22"/>
          <w:vertAlign w:val="superscript"/>
        </w:rPr>
        <w:t>a</w:t>
      </w:r>
      <w:r w:rsidRPr="005F24F4">
        <w:rPr>
          <w:rFonts w:ascii="Times New Roman" w:hAnsi="Times New Roman" w:cs="Times New Roman"/>
          <w:sz w:val="22"/>
        </w:rPr>
        <w:t xml:space="preserve"> Dept. of Geomatics Engineering, University of Calgary, Calgary, Canada (chunyang.yu</w:t>
      </w:r>
      <w:r>
        <w:rPr>
          <w:rFonts w:ascii="Times New Roman" w:hAnsi="Times New Roman" w:cs="Times New Roman"/>
          <w:sz w:val="22"/>
        </w:rPr>
        <w:t xml:space="preserve">, </w:t>
      </w:r>
      <w:r w:rsidRPr="005F24F4">
        <w:rPr>
          <w:rFonts w:ascii="Times New Roman" w:hAnsi="Times New Roman" w:cs="Times New Roman"/>
          <w:sz w:val="22"/>
        </w:rPr>
        <w:t>elsheimy)@ucalgary.ca</w:t>
      </w:r>
    </w:p>
    <w:p w:rsidR="00355C63" w:rsidRPr="005F24F4" w:rsidRDefault="00355C63" w:rsidP="005F24F4">
      <w:pPr>
        <w:jc w:val="center"/>
        <w:rPr>
          <w:rFonts w:ascii="Times New Roman" w:hAnsi="Times New Roman" w:cs="Times New Roman"/>
        </w:rPr>
      </w:pPr>
    </w:p>
    <w:p w:rsidR="00355C63" w:rsidRPr="005F24F4" w:rsidRDefault="00355C63" w:rsidP="005F24F4">
      <w:pPr>
        <w:pStyle w:val="Keywords"/>
      </w:pPr>
      <w:r w:rsidRPr="003C3442">
        <w:rPr>
          <w:sz w:val="22"/>
        </w:rPr>
        <w:t>KEY WORDS</w:t>
      </w:r>
      <w:r w:rsidRPr="005F24F4">
        <w:t xml:space="preserve">: </w:t>
      </w:r>
      <w:r>
        <w:rPr>
          <w:b w:val="0"/>
        </w:rPr>
        <w:t>Extended Abstracts</w:t>
      </w:r>
      <w:r w:rsidRPr="005F24F4">
        <w:rPr>
          <w:b w:val="0"/>
        </w:rPr>
        <w:t xml:space="preserve">, </w:t>
      </w:r>
      <w:r>
        <w:rPr>
          <w:b w:val="0"/>
        </w:rPr>
        <w:t>Guidelines for authors, Proceedings</w:t>
      </w:r>
    </w:p>
    <w:p w:rsidR="00355C63" w:rsidRPr="005F24F4" w:rsidRDefault="00355C63" w:rsidP="005F2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355C63" w:rsidRDefault="00355C63" w:rsidP="005F24F4">
      <w:pPr>
        <w:pStyle w:val="Abstracttitle"/>
      </w:pPr>
      <w:r w:rsidRPr="005F24F4">
        <w:t>ABSTRACT:</w:t>
      </w:r>
    </w:p>
    <w:p w:rsidR="00355C63" w:rsidRPr="00CD7E81" w:rsidRDefault="00355C63" w:rsidP="00A442F6">
      <w:pPr>
        <w:spacing w:line="276" w:lineRule="auto"/>
        <w:rPr>
          <w:rFonts w:ascii="Times New Roman" w:hAnsi="Times New Roman" w:cs="Times New Roman"/>
          <w:color w:val="000000" w:themeColor="text1"/>
          <w:sz w:val="24"/>
          <w:szCs w:val="24"/>
        </w:rPr>
      </w:pPr>
      <w:r w:rsidRPr="00CD7E81">
        <w:rPr>
          <w:rFonts w:ascii="Times New Roman" w:hAnsi="Times New Roman" w:cs="Times New Roman"/>
          <w:color w:val="000000" w:themeColor="text1"/>
          <w:sz w:val="24"/>
          <w:szCs w:val="24"/>
        </w:rPr>
        <w:t xml:space="preserve">These guidelines are provided for preparation of extended abstracts submitted to MMT. Submitted Extended abstract must conform to these guidelines regarding the manuscript sections, page layout, font size, line spacing, and text format. Manuscripts should be prepared in </w:t>
      </w:r>
      <w:r w:rsidR="00A442F6">
        <w:rPr>
          <w:rFonts w:ascii="Times New Roman" w:hAnsi="Times New Roman" w:cs="Times New Roman"/>
          <w:color w:val="000000" w:themeColor="text1"/>
          <w:sz w:val="24"/>
          <w:szCs w:val="24"/>
        </w:rPr>
        <w:t>Letter</w:t>
      </w:r>
      <w:r w:rsidRPr="00CD7E81">
        <w:rPr>
          <w:rFonts w:ascii="Times New Roman" w:hAnsi="Times New Roman" w:cs="Times New Roman"/>
          <w:color w:val="000000" w:themeColor="text1"/>
          <w:sz w:val="24"/>
          <w:szCs w:val="24"/>
        </w:rPr>
        <w:t xml:space="preserve"> paper size with bottom, left and right margins of 0.75”. The rest of the document is a sample </w:t>
      </w:r>
      <w:r w:rsidR="00A442F6">
        <w:rPr>
          <w:rFonts w:ascii="Times New Roman" w:hAnsi="Times New Roman" w:cs="Times New Roman"/>
          <w:color w:val="000000" w:themeColor="text1"/>
          <w:sz w:val="24"/>
          <w:szCs w:val="24"/>
        </w:rPr>
        <w:t>of an</w:t>
      </w:r>
      <w:bookmarkStart w:id="0" w:name="_GoBack"/>
      <w:bookmarkEnd w:id="0"/>
      <w:r w:rsidRPr="00CD7E81">
        <w:rPr>
          <w:rFonts w:ascii="Times New Roman" w:hAnsi="Times New Roman" w:cs="Times New Roman"/>
          <w:color w:val="000000" w:themeColor="text1"/>
          <w:sz w:val="24"/>
          <w:szCs w:val="24"/>
        </w:rPr>
        <w:t>extended abstract to serve as a guideline.</w:t>
      </w:r>
    </w:p>
    <w:p w:rsidR="00355C63" w:rsidRPr="005F24F4" w:rsidRDefault="00355C63" w:rsidP="00154211">
      <w:pPr>
        <w:spacing w:line="276" w:lineRule="auto"/>
        <w:rPr>
          <w:rFonts w:ascii="Times New Roman" w:hAnsi="Times New Roman" w:cs="Times New Roman"/>
          <w:color w:val="000000" w:themeColor="text1"/>
          <w:sz w:val="24"/>
          <w:szCs w:val="24"/>
        </w:rPr>
      </w:pPr>
      <w:r w:rsidRPr="005F24F4">
        <w:rPr>
          <w:rFonts w:ascii="Times New Roman" w:hAnsi="Times New Roman" w:cs="Times New Roman"/>
          <w:sz w:val="24"/>
          <w:szCs w:val="24"/>
        </w:rPr>
        <w:t>This paper proposes a map-aided pedestrian navigation method, integrating indoor map information, MEMS-based inertial sensors to enhance the performance of indoor pedestrian navigation system (PNS). The map information is used as a probability distribution to constrain the INS-derived navigation solutions using Particle filter (</w:t>
      </w:r>
      <w:bookmarkStart w:id="1" w:name="OLE_LINK3"/>
      <w:bookmarkStart w:id="2" w:name="OLE_LINK4"/>
      <w:r w:rsidRPr="005F24F4">
        <w:rPr>
          <w:rFonts w:ascii="Times New Roman" w:hAnsi="Times New Roman" w:cs="Times New Roman"/>
          <w:sz w:val="24"/>
          <w:szCs w:val="24"/>
        </w:rPr>
        <w:t>PF</w:t>
      </w:r>
      <w:bookmarkEnd w:id="1"/>
      <w:bookmarkEnd w:id="2"/>
      <w:r w:rsidRPr="005F24F4">
        <w:rPr>
          <w:rFonts w:ascii="Times New Roman" w:hAnsi="Times New Roman" w:cs="Times New Roman"/>
          <w:sz w:val="24"/>
          <w:szCs w:val="24"/>
        </w:rPr>
        <w:t xml:space="preserve">) method. To improve the estimation </w:t>
      </w:r>
      <w:r w:rsidRPr="005F24F4">
        <w:rPr>
          <w:rFonts w:ascii="Times New Roman" w:hAnsi="Times New Roman" w:cs="Times New Roman"/>
          <w:color w:val="000000" w:themeColor="text1"/>
          <w:sz w:val="24"/>
          <w:szCs w:val="24"/>
        </w:rPr>
        <w:t xml:space="preserve">speed of PF, </w:t>
      </w:r>
      <w:r w:rsidRPr="005F24F4">
        <w:rPr>
          <w:rFonts w:ascii="Times New Roman" w:hAnsi="Times New Roman" w:cs="Times New Roman"/>
          <w:sz w:val="24"/>
          <w:szCs w:val="24"/>
        </w:rPr>
        <w:t xml:space="preserve">an </w:t>
      </w:r>
      <w:bookmarkStart w:id="3" w:name="OLE_LINK2"/>
      <w:bookmarkStart w:id="4" w:name="OLE_LINK5"/>
      <w:r w:rsidRPr="005F24F4">
        <w:rPr>
          <w:rFonts w:ascii="Times New Roman" w:hAnsi="Times New Roman" w:cs="Times New Roman"/>
          <w:sz w:val="24"/>
          <w:szCs w:val="24"/>
        </w:rPr>
        <w:t>effective particle detection method</w:t>
      </w:r>
      <w:bookmarkEnd w:id="3"/>
      <w:bookmarkEnd w:id="4"/>
      <w:r w:rsidRPr="005F24F4">
        <w:rPr>
          <w:rFonts w:ascii="Times New Roman" w:hAnsi="Times New Roman" w:cs="Times New Roman"/>
          <w:sz w:val="24"/>
          <w:szCs w:val="24"/>
        </w:rPr>
        <w:t xml:space="preserve"> is proposed to test the effectiveness of particles, and </w:t>
      </w:r>
      <w:r w:rsidRPr="005F24F4">
        <w:rPr>
          <w:rFonts w:ascii="Times New Roman" w:hAnsi="Times New Roman" w:cs="Times New Roman"/>
          <w:color w:val="000000" w:themeColor="text1"/>
          <w:sz w:val="24"/>
          <w:szCs w:val="24"/>
        </w:rPr>
        <w:t xml:space="preserve">a novel two-layer PNS is presented to reduce the computational burden of PF by cutting down the update frequency of PF. Moreover, different kinds of PF, such as </w:t>
      </w:r>
      <w:bookmarkStart w:id="5" w:name="OLE_LINK141"/>
      <w:bookmarkStart w:id="6" w:name="OLE_LINK142"/>
      <w:r w:rsidRPr="005F24F4">
        <w:rPr>
          <w:rFonts w:ascii="Times New Roman" w:hAnsi="Times New Roman" w:cs="Times New Roman"/>
          <w:color w:val="000000" w:themeColor="text1"/>
          <w:sz w:val="24"/>
          <w:szCs w:val="24"/>
        </w:rPr>
        <w:t xml:space="preserve">traditional sequential importance sampling (SIS) PF, Auxiliary </w:t>
      </w:r>
      <w:r w:rsidRPr="005F24F4">
        <w:rPr>
          <w:rFonts w:ascii="Times New Roman" w:hAnsi="Times New Roman" w:cs="Times New Roman"/>
          <w:sz w:val="24"/>
          <w:szCs w:val="24"/>
        </w:rPr>
        <w:t xml:space="preserve">PF </w:t>
      </w:r>
      <w:r w:rsidRPr="005F24F4">
        <w:rPr>
          <w:rFonts w:ascii="Times New Roman" w:hAnsi="Times New Roman" w:cs="Times New Roman"/>
          <w:color w:val="000000" w:themeColor="text1"/>
          <w:sz w:val="24"/>
          <w:szCs w:val="24"/>
        </w:rPr>
        <w:t>(</w:t>
      </w:r>
      <w:bookmarkStart w:id="7" w:name="OLE_LINK8"/>
      <w:r w:rsidRPr="005F24F4">
        <w:rPr>
          <w:rFonts w:ascii="Times New Roman" w:hAnsi="Times New Roman" w:cs="Times New Roman"/>
          <w:color w:val="000000" w:themeColor="text1"/>
          <w:sz w:val="24"/>
          <w:szCs w:val="24"/>
        </w:rPr>
        <w:t>A</w:t>
      </w:r>
      <w:bookmarkEnd w:id="7"/>
      <w:r w:rsidRPr="005F24F4">
        <w:rPr>
          <w:rFonts w:ascii="Times New Roman" w:hAnsi="Times New Roman" w:cs="Times New Roman"/>
          <w:color w:val="000000" w:themeColor="text1"/>
          <w:sz w:val="24"/>
          <w:szCs w:val="24"/>
        </w:rPr>
        <w:t>PF)</w:t>
      </w:r>
      <w:r w:rsidRPr="005F24F4">
        <w:rPr>
          <w:rFonts w:ascii="Times New Roman" w:hAnsi="Times New Roman" w:cs="Times New Roman"/>
          <w:sz w:val="24"/>
          <w:szCs w:val="24"/>
        </w:rPr>
        <w:t>, and Backtracking PF (</w:t>
      </w:r>
      <w:bookmarkStart w:id="8" w:name="OLE_LINK9"/>
      <w:bookmarkStart w:id="9" w:name="OLE_LINK23"/>
      <w:r w:rsidRPr="005F24F4">
        <w:rPr>
          <w:rFonts w:ascii="Times New Roman" w:hAnsi="Times New Roman" w:cs="Times New Roman"/>
          <w:sz w:val="24"/>
          <w:szCs w:val="24"/>
        </w:rPr>
        <w:t>BPF</w:t>
      </w:r>
      <w:bookmarkEnd w:id="8"/>
      <w:bookmarkEnd w:id="9"/>
      <w:r w:rsidRPr="005F24F4">
        <w:rPr>
          <w:rFonts w:ascii="Times New Roman" w:hAnsi="Times New Roman" w:cs="Times New Roman"/>
          <w:sz w:val="24"/>
          <w:szCs w:val="24"/>
        </w:rPr>
        <w:t>) are designed and implemented in this paper</w:t>
      </w:r>
      <w:bookmarkEnd w:id="5"/>
      <w:bookmarkEnd w:id="6"/>
      <w:r w:rsidRPr="005F24F4">
        <w:rPr>
          <w:rFonts w:ascii="Times New Roman" w:hAnsi="Times New Roman" w:cs="Times New Roman"/>
          <w:sz w:val="24"/>
          <w:szCs w:val="24"/>
        </w:rPr>
        <w:t xml:space="preserve"> to find a relative suitable filter for both instantaneity and accuracy. Real test experiments are conducted in this cascade connected integration system to evaluate the performance of the proposed method, </w:t>
      </w:r>
      <w:r w:rsidRPr="005F24F4">
        <w:rPr>
          <w:rFonts w:ascii="Times New Roman" w:hAnsi="Times New Roman" w:cs="Times New Roman"/>
          <w:color w:val="000000" w:themeColor="text1"/>
          <w:sz w:val="24"/>
          <w:szCs w:val="24"/>
        </w:rPr>
        <w:t>and help the user to tradeoff and analyze the computational speed and accuracy.</w:t>
      </w:r>
    </w:p>
    <w:p w:rsidR="00355C63" w:rsidRPr="005F24F4" w:rsidRDefault="00355C63" w:rsidP="00CD7625">
      <w:pPr>
        <w:spacing w:line="288" w:lineRule="auto"/>
        <w:rPr>
          <w:rFonts w:ascii="Times New Roman" w:hAnsi="Times New Roman" w:cs="Times New Roman"/>
          <w:sz w:val="24"/>
          <w:szCs w:val="24"/>
        </w:rPr>
      </w:pPr>
    </w:p>
    <w:p w:rsidR="00355C63" w:rsidRPr="005F24F4" w:rsidRDefault="00355C63" w:rsidP="005F24F4">
      <w:pPr>
        <w:pStyle w:val="Abstracttitle"/>
      </w:pPr>
      <w:r w:rsidRPr="005F24F4">
        <w:t>Introduction/significance of this work:</w:t>
      </w:r>
    </w:p>
    <w:p w:rsidR="00355C63" w:rsidRPr="005F24F4" w:rsidRDefault="00355C63" w:rsidP="004C04ED">
      <w:pPr>
        <w:spacing w:line="288" w:lineRule="auto"/>
        <w:rPr>
          <w:rFonts w:ascii="Times New Roman" w:hAnsi="Times New Roman" w:cs="Times New Roman"/>
          <w:sz w:val="24"/>
          <w:szCs w:val="24"/>
        </w:rPr>
      </w:pPr>
      <w:r w:rsidRPr="005F24F4">
        <w:rPr>
          <w:rFonts w:ascii="Times New Roman" w:hAnsi="Times New Roman" w:cs="Times New Roman"/>
          <w:sz w:val="24"/>
          <w:szCs w:val="24"/>
        </w:rPr>
        <w:t xml:space="preserve">Nowadays, as most people spend much more time indoors than outdoors, application requirement and market demand for indoor navigation is getting larger and broader. Therefore, more and more industrial companies, institutions and universities are focusing on the research of indoor PNS </w:t>
      </w:r>
      <w:r w:rsidRPr="005F24F4">
        <w:rPr>
          <w:rFonts w:ascii="Times New Roman" w:hAnsi="Times New Roman" w:cs="Times New Roman"/>
          <w:noProof/>
          <w:sz w:val="24"/>
          <w:szCs w:val="24"/>
        </w:rPr>
        <w:t>[1-</w:t>
      </w:r>
      <w:r w:rsidR="008D282B">
        <w:rPr>
          <w:rFonts w:ascii="Times New Roman" w:hAnsi="Times New Roman" w:cs="Times New Roman"/>
          <w:noProof/>
          <w:sz w:val="24"/>
          <w:szCs w:val="24"/>
        </w:rPr>
        <w:t>2</w:t>
      </w:r>
      <w:r w:rsidRPr="005F24F4">
        <w:rPr>
          <w:rFonts w:ascii="Times New Roman" w:hAnsi="Times New Roman" w:cs="Times New Roman"/>
          <w:noProof/>
          <w:sz w:val="24"/>
          <w:szCs w:val="24"/>
        </w:rPr>
        <w:t>]</w:t>
      </w:r>
      <w:r w:rsidRPr="005F24F4">
        <w:rPr>
          <w:rFonts w:ascii="Times New Roman" w:hAnsi="Times New Roman" w:cs="Times New Roman"/>
          <w:sz w:val="24"/>
          <w:szCs w:val="24"/>
        </w:rPr>
        <w:t>.</w:t>
      </w:r>
    </w:p>
    <w:p w:rsidR="00355C63" w:rsidRPr="005F24F4" w:rsidRDefault="00355C63" w:rsidP="004C04ED">
      <w:pPr>
        <w:spacing w:line="288" w:lineRule="auto"/>
        <w:rPr>
          <w:rFonts w:ascii="Times New Roman" w:hAnsi="Times New Roman" w:cs="Times New Roman"/>
          <w:sz w:val="24"/>
          <w:szCs w:val="24"/>
        </w:rPr>
      </w:pPr>
      <w:r w:rsidRPr="005F24F4">
        <w:rPr>
          <w:rFonts w:ascii="Times New Roman" w:hAnsi="Times New Roman" w:cs="Times New Roman"/>
          <w:sz w:val="24"/>
          <w:szCs w:val="24"/>
        </w:rPr>
        <w:t xml:space="preserve">Inertial navigation systems are self-contained navigation technology, which is not susceptible to external environments. Also, MEMS inertial sensors are smaller in size, lighter in weight. However, the positioning performance derived by a standalone MEMS inertial sensors degrades quickly over time. To overcome this drawback, a series of aiding information, such as Wi-Fi network, Bluetooth, iBeacon, etc., are widely used to integrate with MEMS inertial sensors. </w:t>
      </w:r>
      <w:r w:rsidRPr="005F24F4">
        <w:rPr>
          <w:rFonts w:ascii="Times New Roman" w:hAnsi="Times New Roman" w:cs="Times New Roman"/>
          <w:snapToGrid w:val="0"/>
          <w:sz w:val="24"/>
          <w:szCs w:val="24"/>
        </w:rPr>
        <w:t xml:space="preserve">But, the main reason against those methods is the obvious requirement of building dependent infrastructures and </w:t>
      </w:r>
      <w:r w:rsidRPr="005F24F4">
        <w:rPr>
          <w:rFonts w:ascii="Times New Roman" w:hAnsi="Times New Roman" w:cs="Times New Roman"/>
          <w:sz w:val="24"/>
          <w:szCs w:val="24"/>
        </w:rPr>
        <w:t>maintenance</w:t>
      </w:r>
      <w:r w:rsidRPr="005F24F4">
        <w:rPr>
          <w:rFonts w:ascii="Times New Roman" w:hAnsi="Times New Roman" w:cs="Times New Roman"/>
          <w:snapToGrid w:val="0"/>
          <w:sz w:val="24"/>
          <w:szCs w:val="24"/>
        </w:rPr>
        <w:t xml:space="preserve">. </w:t>
      </w:r>
      <w:r w:rsidRPr="005F24F4">
        <w:rPr>
          <w:rFonts w:ascii="Times New Roman" w:hAnsi="Times New Roman" w:cs="Times New Roman"/>
          <w:sz w:val="24"/>
          <w:szCs w:val="24"/>
        </w:rPr>
        <w:t>In this research, considering that today Google Map</w:t>
      </w:r>
      <w:r w:rsidRPr="005F24F4">
        <w:rPr>
          <w:rFonts w:ascii="Times New Roman" w:hAnsi="Times New Roman" w:cs="Times New Roman"/>
          <w:sz w:val="24"/>
          <w:szCs w:val="24"/>
          <w:vertAlign w:val="superscript"/>
        </w:rPr>
        <w:t>TM</w:t>
      </w:r>
      <w:r w:rsidRPr="005F24F4">
        <w:rPr>
          <w:rFonts w:ascii="Times New Roman" w:hAnsi="Times New Roman" w:cs="Times New Roman"/>
          <w:sz w:val="24"/>
          <w:szCs w:val="24"/>
        </w:rPr>
        <w:t>,</w:t>
      </w:r>
      <w:bookmarkStart w:id="10" w:name="OLE_LINK14"/>
      <w:bookmarkStart w:id="11" w:name="OLE_LINK15"/>
      <w:r w:rsidRPr="005F24F4">
        <w:rPr>
          <w:rFonts w:ascii="Times New Roman" w:hAnsi="Times New Roman" w:cs="Times New Roman"/>
          <w:sz w:val="24"/>
          <w:szCs w:val="24"/>
        </w:rPr>
        <w:t>OpenstreetMap</w:t>
      </w:r>
      <w:r w:rsidRPr="005F24F4">
        <w:rPr>
          <w:rFonts w:ascii="Times New Roman" w:hAnsi="Times New Roman" w:cs="Times New Roman"/>
          <w:sz w:val="24"/>
          <w:szCs w:val="24"/>
          <w:vertAlign w:val="superscript"/>
        </w:rPr>
        <w:t>TM</w:t>
      </w:r>
      <w:bookmarkEnd w:id="10"/>
      <w:bookmarkEnd w:id="11"/>
      <w:r w:rsidRPr="005F24F4">
        <w:rPr>
          <w:rFonts w:ascii="Times New Roman" w:hAnsi="Times New Roman" w:cs="Times New Roman"/>
          <w:sz w:val="24"/>
          <w:szCs w:val="24"/>
        </w:rPr>
        <w:t xml:space="preserve">, and many other companies can provide open source indoor maps, and </w:t>
      </w:r>
      <w:r w:rsidRPr="005F24F4">
        <w:rPr>
          <w:rFonts w:ascii="Times New Roman" w:hAnsi="Times New Roman" w:cs="Times New Roman"/>
          <w:sz w:val="24"/>
          <w:szCs w:val="24"/>
        </w:rPr>
        <w:lastRenderedPageBreak/>
        <w:t>maps could be easily downloaded through scanning Quick Response codes or Internet using smart-devices, map information is used to constrain the navigation solution of MEMS sensors.</w:t>
      </w:r>
    </w:p>
    <w:p w:rsidR="00355C63" w:rsidRPr="005F24F4" w:rsidRDefault="00355C63" w:rsidP="00321CCF">
      <w:pPr>
        <w:spacing w:line="288" w:lineRule="auto"/>
        <w:rPr>
          <w:rFonts w:ascii="Times New Roman" w:hAnsi="Times New Roman" w:cs="Times New Roman"/>
          <w:sz w:val="24"/>
          <w:szCs w:val="24"/>
        </w:rPr>
      </w:pPr>
      <w:r w:rsidRPr="005F24F4">
        <w:rPr>
          <w:rFonts w:ascii="Times New Roman" w:hAnsi="Times New Roman" w:cs="Times New Roman"/>
          <w:sz w:val="24"/>
          <w:szCs w:val="24"/>
        </w:rPr>
        <w:t>For almost all the current indoor navigation products, map information just severs to display position solution or destination in presentation layer of the algorithm, such as Indoo.rs</w:t>
      </w:r>
      <w:r w:rsidRPr="005F24F4">
        <w:rPr>
          <w:rFonts w:ascii="Times New Roman" w:hAnsi="Times New Roman" w:cs="Times New Roman"/>
          <w:sz w:val="24"/>
          <w:szCs w:val="24"/>
          <w:vertAlign w:val="superscript"/>
        </w:rPr>
        <w:t>TM</w:t>
      </w:r>
      <w:r w:rsidRPr="005F24F4">
        <w:rPr>
          <w:rFonts w:ascii="Times New Roman" w:hAnsi="Times New Roman" w:cs="Times New Roman"/>
          <w:sz w:val="24"/>
          <w:szCs w:val="24"/>
        </w:rPr>
        <w:t xml:space="preserve">, </w:t>
      </w:r>
      <w:bookmarkStart w:id="12" w:name="OLE_LINK1"/>
      <w:r w:rsidRPr="005F24F4">
        <w:rPr>
          <w:rFonts w:ascii="Times New Roman" w:hAnsi="Times New Roman" w:cs="Times New Roman"/>
          <w:sz w:val="24"/>
          <w:szCs w:val="24"/>
        </w:rPr>
        <w:t>Infsoft</w:t>
      </w:r>
      <w:bookmarkEnd w:id="12"/>
      <w:r w:rsidRPr="005F24F4">
        <w:rPr>
          <w:rFonts w:ascii="Times New Roman" w:hAnsi="Times New Roman" w:cs="Times New Roman"/>
          <w:sz w:val="24"/>
          <w:szCs w:val="24"/>
          <w:vertAlign w:val="superscript"/>
        </w:rPr>
        <w:t>TM</w:t>
      </w:r>
      <w:r w:rsidRPr="005F24F4">
        <w:rPr>
          <w:rFonts w:ascii="Times New Roman" w:hAnsi="Times New Roman" w:cs="Times New Roman"/>
          <w:sz w:val="24"/>
          <w:szCs w:val="24"/>
        </w:rPr>
        <w:t>,</w:t>
      </w:r>
      <w:bookmarkStart w:id="13" w:name="OLE_LINK31"/>
      <w:bookmarkStart w:id="14" w:name="OLE_LINK32"/>
      <w:bookmarkEnd w:id="13"/>
      <w:bookmarkEnd w:id="14"/>
      <w:r w:rsidRPr="005F24F4">
        <w:rPr>
          <w:rFonts w:ascii="Times New Roman" w:hAnsi="Times New Roman" w:cs="Times New Roman"/>
          <w:sz w:val="24"/>
          <w:szCs w:val="24"/>
        </w:rPr>
        <w:t>and Pole Star</w:t>
      </w:r>
      <w:r w:rsidRPr="005F24F4">
        <w:rPr>
          <w:rFonts w:ascii="Times New Roman" w:hAnsi="Times New Roman" w:cs="Times New Roman"/>
          <w:sz w:val="24"/>
          <w:szCs w:val="24"/>
          <w:vertAlign w:val="superscript"/>
        </w:rPr>
        <w:t>TM</w:t>
      </w:r>
      <w:r w:rsidRPr="005F24F4">
        <w:rPr>
          <w:rFonts w:ascii="Times New Roman" w:hAnsi="Times New Roman" w:cs="Times New Roman"/>
          <w:sz w:val="24"/>
          <w:szCs w:val="24"/>
        </w:rPr>
        <w:t xml:space="preserve"> etc. However, it can also be further used in the navigation algorithms though Map Matching (MM)</w:t>
      </w:r>
      <w:bookmarkStart w:id="15" w:name="OLE_LINK21"/>
      <w:bookmarkStart w:id="16" w:name="OLE_LINK22"/>
      <w:bookmarkEnd w:id="15"/>
      <w:bookmarkEnd w:id="16"/>
      <w:r w:rsidRPr="005F24F4">
        <w:rPr>
          <w:rFonts w:ascii="Times New Roman" w:hAnsi="Times New Roman" w:cs="Times New Roman"/>
          <w:sz w:val="24"/>
          <w:szCs w:val="24"/>
        </w:rPr>
        <w:t>or map-aided</w:t>
      </w:r>
      <w:r w:rsidRPr="005F24F4">
        <w:rPr>
          <w:rFonts w:ascii="Times New Roman" w:hAnsi="Times New Roman" w:cs="Times New Roman"/>
          <w:color w:val="FF0000"/>
          <w:sz w:val="24"/>
          <w:szCs w:val="24"/>
        </w:rPr>
        <w:t>/</w:t>
      </w:r>
      <w:r w:rsidRPr="005F24F4">
        <w:rPr>
          <w:rFonts w:ascii="Times New Roman" w:hAnsi="Times New Roman" w:cs="Times New Roman"/>
          <w:sz w:val="24"/>
          <w:szCs w:val="24"/>
        </w:rPr>
        <w:t>based data fusion techniques. The MM usually works as a binary constraint to preliminary navigation solutions for fixed routes or paths. Therefore, for unfixed indoor navigation, a PF based map-aided method is used. The PF is investigated and used because of its ability to adequately represent map information, using it to update particles weights. Considering that the major drawbacks of PF are high computational burden and low estimation speed, a novel two-layer structure PNS which contains high frequency KF in the lower filter and low frequency PF in the upper filter is proposed.</w:t>
      </w:r>
    </w:p>
    <w:p w:rsidR="00355C63" w:rsidRPr="005F24F4" w:rsidRDefault="00355C63" w:rsidP="004C04ED">
      <w:pPr>
        <w:autoSpaceDE w:val="0"/>
        <w:autoSpaceDN w:val="0"/>
        <w:adjustRightInd w:val="0"/>
        <w:spacing w:line="288" w:lineRule="auto"/>
        <w:jc w:val="left"/>
        <w:rPr>
          <w:rFonts w:ascii="Times New Roman" w:hAnsi="Times New Roman" w:cs="Times New Roman"/>
          <w:b/>
          <w:sz w:val="24"/>
          <w:szCs w:val="24"/>
        </w:rPr>
      </w:pPr>
    </w:p>
    <w:p w:rsidR="00355C63" w:rsidRPr="005F24F4" w:rsidRDefault="00355C63" w:rsidP="005F24F4">
      <w:pPr>
        <w:pStyle w:val="Abstracttitle"/>
      </w:pPr>
      <w:r w:rsidRPr="005F24F4">
        <w:t>Objectives:</w:t>
      </w:r>
    </w:p>
    <w:p w:rsidR="00355C63" w:rsidRPr="005F24F4" w:rsidRDefault="00355C63" w:rsidP="00F97613">
      <w:pPr>
        <w:autoSpaceDE w:val="0"/>
        <w:autoSpaceDN w:val="0"/>
        <w:adjustRightInd w:val="0"/>
        <w:spacing w:line="288" w:lineRule="auto"/>
        <w:rPr>
          <w:rFonts w:ascii="Times New Roman" w:hAnsi="Times New Roman" w:cs="Times New Roman"/>
          <w:snapToGrid w:val="0"/>
          <w:sz w:val="24"/>
          <w:szCs w:val="24"/>
        </w:rPr>
      </w:pPr>
      <w:r w:rsidRPr="005F24F4">
        <w:rPr>
          <w:rFonts w:ascii="Times New Roman" w:hAnsi="Times New Roman" w:cs="Times New Roman"/>
          <w:snapToGrid w:val="0"/>
          <w:sz w:val="24"/>
          <w:szCs w:val="24"/>
        </w:rPr>
        <w:t xml:space="preserve">The objective of this paper is to provide a reliable low cost indoor navigation solution that enables continuous and accurate positioning information </w:t>
      </w:r>
      <w:r w:rsidRPr="005F24F4">
        <w:rPr>
          <w:rFonts w:ascii="Times New Roman" w:hAnsi="Times New Roman" w:cs="Times New Roman"/>
          <w:sz w:val="24"/>
          <w:szCs w:val="24"/>
        </w:rPr>
        <w:t>without increasing expenditures</w:t>
      </w:r>
      <w:r w:rsidRPr="005F24F4">
        <w:rPr>
          <w:rFonts w:ascii="Times New Roman" w:hAnsi="Times New Roman" w:cs="Times New Roman"/>
          <w:snapToGrid w:val="0"/>
          <w:sz w:val="24"/>
          <w:szCs w:val="24"/>
        </w:rPr>
        <w:t xml:space="preserve">. This goal is achieved through using map information to re-correct MEMS-based inertial sensors results using a two-layer structure PF/KF algorithm. Also, to balance between the estimation accuracy and the computational speed, three PFs, including </w:t>
      </w:r>
      <w:bookmarkStart w:id="17" w:name="OLE_LINK146"/>
      <w:r w:rsidRPr="005F24F4">
        <w:rPr>
          <w:rFonts w:ascii="Times New Roman" w:hAnsi="Times New Roman" w:cs="Times New Roman"/>
          <w:color w:val="000000" w:themeColor="text1"/>
          <w:sz w:val="24"/>
          <w:szCs w:val="24"/>
        </w:rPr>
        <w:t>SIS PF, APF, and BPF are designed and implemented in this paper.</w:t>
      </w:r>
      <w:bookmarkEnd w:id="17"/>
    </w:p>
    <w:p w:rsidR="00355C63" w:rsidRPr="005F24F4" w:rsidRDefault="00355C63" w:rsidP="00F97613">
      <w:pPr>
        <w:autoSpaceDE w:val="0"/>
        <w:autoSpaceDN w:val="0"/>
        <w:adjustRightInd w:val="0"/>
        <w:spacing w:line="288" w:lineRule="auto"/>
        <w:rPr>
          <w:rFonts w:ascii="Times New Roman" w:hAnsi="Times New Roman" w:cs="Times New Roman"/>
          <w:b/>
          <w:sz w:val="24"/>
          <w:szCs w:val="24"/>
        </w:rPr>
      </w:pPr>
    </w:p>
    <w:p w:rsidR="00355C63" w:rsidRPr="005F24F4" w:rsidRDefault="00355C63" w:rsidP="005F24F4">
      <w:pPr>
        <w:pStyle w:val="Abstracttitle"/>
      </w:pPr>
      <w:r w:rsidRPr="005F24F4">
        <w:t>Methodology:</w:t>
      </w:r>
    </w:p>
    <w:p w:rsidR="00355C63" w:rsidRPr="005F24F4" w:rsidRDefault="00355C63" w:rsidP="008E0ED2">
      <w:pPr>
        <w:spacing w:line="288" w:lineRule="auto"/>
        <w:rPr>
          <w:rFonts w:ascii="Times New Roman" w:hAnsi="Times New Roman" w:cs="Times New Roman"/>
          <w:sz w:val="24"/>
          <w:szCs w:val="24"/>
        </w:rPr>
      </w:pPr>
      <w:r w:rsidRPr="005F24F4">
        <w:rPr>
          <w:rFonts w:ascii="Times New Roman" w:hAnsi="Times New Roman" w:cs="Times New Roman"/>
          <w:sz w:val="24"/>
          <w:szCs w:val="24"/>
        </w:rPr>
        <w:t xml:space="preserve">In summary, a Map-aided two-layer indoor navigation algorithm is proposed in this paper. </w:t>
      </w:r>
      <w:r w:rsidRPr="005F24F4">
        <w:rPr>
          <w:rFonts w:ascii="Times New Roman" w:hAnsi="Times New Roman" w:cs="Times New Roman"/>
          <w:snapToGrid w:val="0"/>
          <w:sz w:val="24"/>
          <w:szCs w:val="24"/>
        </w:rPr>
        <w:t>The lower KF performs an update cycle according to the high rate inertial sensors measurements, and it uses Zero Velocity as inputs to correct the preliminary MEMS solution</w:t>
      </w:r>
      <w:r>
        <w:rPr>
          <w:rFonts w:ascii="Times New Roman" w:hAnsi="Times New Roman" w:cs="Times New Roman"/>
          <w:noProof/>
          <w:snapToGrid w:val="0"/>
          <w:sz w:val="24"/>
          <w:szCs w:val="24"/>
        </w:rPr>
        <w:t>[</w:t>
      </w:r>
      <w:r w:rsidR="008D282B">
        <w:rPr>
          <w:rFonts w:ascii="Times New Roman" w:hAnsi="Times New Roman" w:cs="Times New Roman"/>
          <w:noProof/>
          <w:snapToGrid w:val="0"/>
          <w:sz w:val="24"/>
          <w:szCs w:val="24"/>
        </w:rPr>
        <w:t>3</w:t>
      </w:r>
      <w:r>
        <w:rPr>
          <w:rFonts w:ascii="Times New Roman" w:hAnsi="Times New Roman" w:cs="Times New Roman"/>
          <w:noProof/>
          <w:snapToGrid w:val="0"/>
          <w:sz w:val="24"/>
          <w:szCs w:val="24"/>
        </w:rPr>
        <w:t>]</w:t>
      </w:r>
      <w:r w:rsidRPr="005F24F4">
        <w:rPr>
          <w:rFonts w:ascii="Times New Roman" w:hAnsi="Times New Roman" w:cs="Times New Roman"/>
          <w:snapToGrid w:val="0"/>
          <w:sz w:val="24"/>
          <w:szCs w:val="24"/>
        </w:rPr>
        <w:t xml:space="preserve">; </w:t>
      </w:r>
      <w:r w:rsidR="008D282B" w:rsidRPr="005F24F4">
        <w:rPr>
          <w:rFonts w:ascii="Times New Roman" w:hAnsi="Times New Roman" w:cs="Times New Roman"/>
          <w:snapToGrid w:val="0"/>
          <w:sz w:val="24"/>
          <w:szCs w:val="24"/>
        </w:rPr>
        <w:t>the</w:t>
      </w:r>
      <w:r w:rsidRPr="005F24F4">
        <w:rPr>
          <w:rFonts w:ascii="Times New Roman" w:hAnsi="Times New Roman" w:cs="Times New Roman"/>
          <w:snapToGrid w:val="0"/>
          <w:sz w:val="24"/>
          <w:szCs w:val="24"/>
        </w:rPr>
        <w:t xml:space="preserve"> upper PF updates through Pedestrian Dead Reckoning (PDR) method according to the step frequency calculated by KF solution. In upper PF,the previous known map information is considered as an external measurement</w:t>
      </w:r>
      <w:r w:rsidRPr="005F24F4">
        <w:rPr>
          <w:rFonts w:ascii="Times New Roman" w:hAnsi="Times New Roman" w:cs="Times New Roman"/>
          <w:sz w:val="24"/>
          <w:szCs w:val="24"/>
        </w:rPr>
        <w:t xml:space="preserve"> to reset the weights of particles.To be specific, after system propagation, if the new particle passes the wall of the building without passing through the door, then this particle is invalid and its weight will be assigned as zero. For the PF measurement process, </w:t>
      </w:r>
      <w:r w:rsidRPr="005F24F4">
        <w:rPr>
          <w:rFonts w:ascii="Times New Roman" w:hAnsi="Times New Roman" w:cs="Times New Roman"/>
          <w:color w:val="000000" w:themeColor="text1"/>
          <w:sz w:val="24"/>
          <w:szCs w:val="24"/>
        </w:rPr>
        <w:t>SIS PF, ASIR PF, and BPF are implemented in this paper.</w:t>
      </w:r>
    </w:p>
    <w:p w:rsidR="00355C63" w:rsidRPr="005F24F4" w:rsidRDefault="00355C63" w:rsidP="00342DCD">
      <w:pPr>
        <w:pStyle w:val="MTDisplayEquation"/>
        <w:tabs>
          <w:tab w:val="left" w:pos="5459"/>
        </w:tabs>
        <w:spacing w:after="0" w:line="240" w:lineRule="auto"/>
      </w:pPr>
      <w:r w:rsidRPr="005F24F4">
        <w:tab/>
      </w:r>
    </w:p>
    <w:p w:rsidR="00355C63" w:rsidRPr="005F24F4" w:rsidRDefault="00355C63" w:rsidP="005F24F4">
      <w:pPr>
        <w:pStyle w:val="Abstracttitle"/>
      </w:pPr>
      <w:r w:rsidRPr="005F24F4">
        <w:t>Experiments and Conclusion:</w:t>
      </w:r>
    </w:p>
    <w:p w:rsidR="00355C63" w:rsidRPr="005F24F4" w:rsidRDefault="00355C63" w:rsidP="004C04ED">
      <w:pPr>
        <w:spacing w:line="288" w:lineRule="auto"/>
        <w:rPr>
          <w:rFonts w:ascii="Times New Roman" w:hAnsi="Times New Roman" w:cs="Times New Roman"/>
          <w:sz w:val="24"/>
          <w:szCs w:val="24"/>
        </w:rPr>
      </w:pPr>
      <w:r w:rsidRPr="005F24F4">
        <w:rPr>
          <w:rFonts w:ascii="Times New Roman" w:hAnsi="Times New Roman" w:cs="Times New Roman"/>
          <w:sz w:val="24"/>
          <w:szCs w:val="24"/>
        </w:rPr>
        <w:t>The validity and feasibility of the proposed algorithm are validated through conducting ground experiments in the 3</w:t>
      </w:r>
      <w:r w:rsidRPr="005F24F4">
        <w:rPr>
          <w:rFonts w:ascii="Times New Roman" w:hAnsi="Times New Roman" w:cs="Times New Roman"/>
          <w:sz w:val="24"/>
          <w:szCs w:val="24"/>
          <w:vertAlign w:val="superscript"/>
        </w:rPr>
        <w:t>rd</w:t>
      </w:r>
      <w:r w:rsidRPr="005F24F4">
        <w:rPr>
          <w:rFonts w:ascii="Times New Roman" w:hAnsi="Times New Roman" w:cs="Times New Roman"/>
          <w:sz w:val="24"/>
          <w:szCs w:val="24"/>
        </w:rPr>
        <w:t xml:space="preserve"> floor of CCIT building at the University of Calgary. Also, in order to get a reference trajectory to quantitatively show the performance of the proposed </w:t>
      </w:r>
      <w:r w:rsidRPr="005F24F4">
        <w:rPr>
          <w:rFonts w:ascii="Times New Roman" w:hAnsi="Times New Roman" w:cs="Times New Roman"/>
          <w:color w:val="000000" w:themeColor="text1"/>
          <w:sz w:val="24"/>
          <w:szCs w:val="24"/>
        </w:rPr>
        <w:t xml:space="preserve">algorithm, the user’s walking heading for the PDR update is locked in a specific value according to the indoor map </w:t>
      </w:r>
      <w:r>
        <w:rPr>
          <w:rFonts w:ascii="Times New Roman" w:hAnsi="Times New Roman" w:cs="Times New Roman"/>
          <w:noProof/>
          <w:sz w:val="24"/>
          <w:szCs w:val="24"/>
        </w:rPr>
        <w:t>[</w:t>
      </w:r>
      <w:r w:rsidR="008D282B">
        <w:rPr>
          <w:rFonts w:ascii="Times New Roman" w:hAnsi="Times New Roman" w:cs="Times New Roman"/>
          <w:noProof/>
          <w:sz w:val="24"/>
          <w:szCs w:val="24"/>
        </w:rPr>
        <w:t>4</w:t>
      </w:r>
      <w:r>
        <w:rPr>
          <w:rFonts w:ascii="Times New Roman" w:hAnsi="Times New Roman" w:cs="Times New Roman"/>
          <w:noProof/>
          <w:sz w:val="24"/>
          <w:szCs w:val="24"/>
        </w:rPr>
        <w:t>]</w:t>
      </w:r>
      <w:r w:rsidRPr="005F24F4">
        <w:rPr>
          <w:rFonts w:ascii="Times New Roman" w:hAnsi="Times New Roman" w:cs="Times New Roman"/>
          <w:sz w:val="24"/>
          <w:szCs w:val="24"/>
        </w:rPr>
        <w:t xml:space="preserve">. The capabilities of the three PFs are compared to tradeoff between estimation accuracy and computational speed. It is obvious that the proposed two-layer pedestrian navigation method can effectively improve the computational speed of the PF-based PNS; </w:t>
      </w:r>
      <w:r w:rsidRPr="005F24F4">
        <w:rPr>
          <w:rFonts w:ascii="Times New Roman" w:hAnsi="Times New Roman" w:cs="Times New Roman"/>
          <w:color w:val="000000" w:themeColor="text1"/>
          <w:sz w:val="24"/>
          <w:szCs w:val="24"/>
        </w:rPr>
        <w:t xml:space="preserve">comparing the three PFs, </w:t>
      </w:r>
      <w:r w:rsidRPr="005F24F4">
        <w:rPr>
          <w:rFonts w:ascii="Times New Roman" w:hAnsi="Times New Roman" w:cs="Times New Roman"/>
          <w:color w:val="000000" w:themeColor="text1"/>
          <w:sz w:val="24"/>
          <w:szCs w:val="24"/>
        </w:rPr>
        <w:lastRenderedPageBreak/>
        <w:t xml:space="preserve">ASIR method has a relative high accuracy at the expense of the computational efficiency. Different from ASIR, </w:t>
      </w:r>
      <w:r w:rsidRPr="005F24F4">
        <w:rPr>
          <w:rFonts w:ascii="Times New Roman" w:hAnsi="Times New Roman" w:cs="Times New Roman"/>
          <w:sz w:val="24"/>
          <w:szCs w:val="24"/>
        </w:rPr>
        <w:t xml:space="preserve">BPF has a high calculation speed, but the estimated accuracy is low, and by increasing the number of particles, it can improve a little but still worse than </w:t>
      </w:r>
      <w:r w:rsidRPr="005F24F4">
        <w:rPr>
          <w:rFonts w:ascii="Times New Roman" w:hAnsi="Times New Roman" w:cs="Times New Roman"/>
          <w:color w:val="000000" w:themeColor="text1"/>
          <w:sz w:val="24"/>
          <w:szCs w:val="24"/>
        </w:rPr>
        <w:t>ASIR method.</w:t>
      </w:r>
    </w:p>
    <w:p w:rsidR="00355C63" w:rsidRPr="005F24F4" w:rsidRDefault="00355C63" w:rsidP="00472A61">
      <w:pPr>
        <w:spacing w:line="288" w:lineRule="auto"/>
        <w:jc w:val="center"/>
        <w:rPr>
          <w:rFonts w:ascii="Times New Roman" w:hAnsi="Times New Roman" w:cs="Times New Roman"/>
          <w:sz w:val="24"/>
          <w:szCs w:val="24"/>
        </w:rPr>
      </w:pPr>
    </w:p>
    <w:p w:rsidR="00355C63" w:rsidRPr="005F24F4" w:rsidRDefault="00355C63" w:rsidP="005F24F4">
      <w:pPr>
        <w:pStyle w:val="Abstracttitle"/>
      </w:pPr>
      <w:r w:rsidRPr="005F24F4">
        <w:t>References:</w:t>
      </w:r>
    </w:p>
    <w:p w:rsidR="00355C63" w:rsidRPr="00CD7E81" w:rsidRDefault="00355C63" w:rsidP="00CD7E81">
      <w:pPr>
        <w:spacing w:line="276" w:lineRule="auto"/>
        <w:ind w:left="720" w:hanging="720"/>
        <w:rPr>
          <w:rFonts w:ascii="Times New Roman" w:hAnsi="Times New Roman" w:cs="Times New Roman"/>
          <w:color w:val="000000" w:themeColor="text1"/>
          <w:sz w:val="24"/>
          <w:szCs w:val="24"/>
        </w:rPr>
      </w:pPr>
      <w:bookmarkStart w:id="18" w:name="_ENREF_7"/>
      <w:r w:rsidRPr="00CD7E81">
        <w:rPr>
          <w:rFonts w:ascii="Times New Roman" w:hAnsi="Times New Roman" w:cs="Times New Roman"/>
          <w:color w:val="000000" w:themeColor="text1"/>
          <w:sz w:val="24"/>
          <w:szCs w:val="24"/>
        </w:rPr>
        <w:t>1 . Sohrabi, R., M.A. Fallah, and F. Lahouti. Indoor pedestrian navigation fusing WLAN, INS, and map data using pattern matching. in Telecommunications (IST), 2014 7th International Symposium on. 2014. IEEE. (pp. 547-555) ,25-27 April 2006, San Diego, California</w:t>
      </w:r>
    </w:p>
    <w:p w:rsidR="00355C63" w:rsidRPr="00CD7E81" w:rsidRDefault="00355C63" w:rsidP="00CD7E81">
      <w:pPr>
        <w:spacing w:line="276" w:lineRule="auto"/>
        <w:ind w:left="720" w:hanging="720"/>
        <w:rPr>
          <w:rFonts w:ascii="Times New Roman" w:hAnsi="Times New Roman" w:cs="Times New Roman"/>
          <w:color w:val="000000" w:themeColor="text1"/>
          <w:sz w:val="24"/>
          <w:szCs w:val="24"/>
        </w:rPr>
      </w:pPr>
      <w:r w:rsidRPr="00CD7E81">
        <w:rPr>
          <w:rFonts w:ascii="Times New Roman" w:hAnsi="Times New Roman" w:cs="Times New Roman"/>
          <w:color w:val="000000" w:themeColor="text1"/>
          <w:sz w:val="24"/>
          <w:szCs w:val="24"/>
        </w:rPr>
        <w:t xml:space="preserve">2. Sohrabi, Reza, Mohammad Amin Fallah, and Farshad Lahouti. "Indoor pedestrian navigation fusing WLAN, INS, and map data using pattern matching." In Telecommunications (IST), 2014 7th International Symposium on, pp. 349-354. IEEE, December 8-9, 2014,London, UK </w:t>
      </w:r>
    </w:p>
    <w:p w:rsidR="00355C63" w:rsidRPr="00CD7E81" w:rsidRDefault="00355C63" w:rsidP="00CD7E81">
      <w:pPr>
        <w:spacing w:line="276" w:lineRule="auto"/>
        <w:ind w:left="720" w:hanging="720"/>
        <w:rPr>
          <w:rFonts w:ascii="Times New Roman" w:hAnsi="Times New Roman" w:cs="Times New Roman"/>
          <w:color w:val="000000" w:themeColor="text1"/>
          <w:sz w:val="24"/>
          <w:szCs w:val="24"/>
        </w:rPr>
      </w:pPr>
      <w:r w:rsidRPr="00CD7E81">
        <w:rPr>
          <w:rFonts w:ascii="Times New Roman" w:hAnsi="Times New Roman" w:cs="Times New Roman"/>
          <w:color w:val="000000" w:themeColor="text1"/>
          <w:sz w:val="24"/>
          <w:szCs w:val="24"/>
        </w:rPr>
        <w:t>3. Courbon, J., Y. Mezouar, and P. Martinet, Indoor navigation of a non-holonomic mobile robot using a visual memory. Autonomous Robots, 2008. 25(3): p. 253-266.</w:t>
      </w:r>
      <w:bookmarkEnd w:id="18"/>
    </w:p>
    <w:p w:rsidR="00355C63" w:rsidRPr="00CD7E81" w:rsidRDefault="00355C63" w:rsidP="00CD7E81">
      <w:pPr>
        <w:spacing w:line="276" w:lineRule="auto"/>
        <w:ind w:left="720" w:hanging="720"/>
        <w:rPr>
          <w:rFonts w:ascii="Times New Roman" w:hAnsi="Times New Roman" w:cs="Times New Roman"/>
          <w:color w:val="000000" w:themeColor="text1"/>
          <w:sz w:val="24"/>
          <w:szCs w:val="24"/>
        </w:rPr>
      </w:pPr>
      <w:bookmarkStart w:id="19" w:name="_ENREF_8"/>
      <w:r w:rsidRPr="00CD7E81">
        <w:rPr>
          <w:rFonts w:ascii="Times New Roman" w:hAnsi="Times New Roman" w:cs="Times New Roman"/>
          <w:color w:val="000000" w:themeColor="text1"/>
          <w:sz w:val="24"/>
          <w:szCs w:val="24"/>
        </w:rPr>
        <w:t>4. Lan, H. and N. El-Sheimy. A state constraint Kalman filter for pedestrian navigation with low cost MEMS inertial sensors. in Proceedings of the 27th International Technical Meeting of The Satellite Division of the Institute of Navigation (ION GNSS+ 2014), Tampa, FL, USA. 2014.</w:t>
      </w:r>
      <w:bookmarkEnd w:id="19"/>
    </w:p>
    <w:p w:rsidR="00355C63" w:rsidRPr="00CD7E81" w:rsidRDefault="00355C63" w:rsidP="00334A3C">
      <w:pPr>
        <w:rPr>
          <w:rFonts w:ascii="Times New Roman" w:hAnsi="Times New Roman" w:cs="Times New Roman"/>
          <w:color w:val="000000" w:themeColor="text1"/>
          <w:sz w:val="24"/>
          <w:szCs w:val="24"/>
        </w:rPr>
      </w:pPr>
    </w:p>
    <w:p w:rsidR="00355C63" w:rsidRPr="005F24F4" w:rsidRDefault="00355C63" w:rsidP="005F24F4">
      <w:pPr>
        <w:spacing w:line="288" w:lineRule="auto"/>
        <w:rPr>
          <w:rFonts w:ascii="Times New Roman" w:hAnsi="Times New Roman" w:cs="Times New Roman"/>
          <w:color w:val="FF0000"/>
          <w:sz w:val="24"/>
          <w:szCs w:val="24"/>
        </w:rPr>
      </w:pPr>
    </w:p>
    <w:p w:rsidR="00106B17" w:rsidRDefault="00106B17"/>
    <w:sectPr w:rsidR="00106B17" w:rsidSect="00334A3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DDD" w:rsidRDefault="00E81DDD">
      <w:r>
        <w:separator/>
      </w:r>
    </w:p>
  </w:endnote>
  <w:endnote w:type="continuationSeparator" w:id="1">
    <w:p w:rsidR="00E81DDD" w:rsidRDefault="00E81D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27B" w:rsidRDefault="00E81DDD">
    <w:pPr>
      <w:pStyle w:val="Footer"/>
    </w:pPr>
  </w:p>
  <w:p w:rsidR="00A0627B" w:rsidRDefault="00E81D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DDD" w:rsidRDefault="00E81DDD">
      <w:r>
        <w:separator/>
      </w:r>
    </w:p>
  </w:footnote>
  <w:footnote w:type="continuationSeparator" w:id="1">
    <w:p w:rsidR="00E81DDD" w:rsidRDefault="00E81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3ECF"/>
    <w:multiLevelType w:val="multilevel"/>
    <w:tmpl w:val="83D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s>
  <w:rsids>
    <w:rsidRoot w:val="00355C63"/>
    <w:rsid w:val="00106B17"/>
    <w:rsid w:val="00355C63"/>
    <w:rsid w:val="003867EB"/>
    <w:rsid w:val="00765992"/>
    <w:rsid w:val="00773F32"/>
    <w:rsid w:val="008D282B"/>
    <w:rsid w:val="00A442F6"/>
    <w:rsid w:val="00CD7E81"/>
    <w:rsid w:val="00E81D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63"/>
    <w:pPr>
      <w:widowControl w:val="0"/>
      <w:spacing w:after="0" w:line="240" w:lineRule="auto"/>
      <w:jc w:val="both"/>
    </w:pPr>
    <w:rPr>
      <w:rFonts w:eastAsiaTheme="minorEastAsia"/>
      <w:kern w:val="2"/>
      <w:sz w:val="21"/>
      <w:lang w:eastAsia="zh-CN"/>
    </w:rPr>
  </w:style>
  <w:style w:type="paragraph" w:styleId="Heading2">
    <w:name w:val="heading 2"/>
    <w:basedOn w:val="Normal"/>
    <w:next w:val="Normal"/>
    <w:link w:val="Heading2Char"/>
    <w:uiPriority w:val="9"/>
    <w:semiHidden/>
    <w:unhideWhenUsed/>
    <w:qFormat/>
    <w:rsid w:val="00355C63"/>
    <w:pPr>
      <w:keepNext/>
      <w:keepLines/>
      <w:widowControl/>
      <w:spacing w:before="40" w:line="259" w:lineRule="auto"/>
      <w:jc w:val="left"/>
      <w:outlineLvl w:val="1"/>
    </w:pPr>
    <w:rPr>
      <w:rFonts w:asciiTheme="majorHAnsi" w:eastAsiaTheme="majorEastAsia" w:hAnsiTheme="majorHAnsi" w:cstheme="majorBidi"/>
      <w:color w:val="2E74B5" w:themeColor="accent1" w:themeShade="BF"/>
      <w:kern w:val="0"/>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55C63"/>
    <w:rPr>
      <w:rFonts w:asciiTheme="majorHAnsi" w:eastAsiaTheme="majorEastAsia" w:hAnsiTheme="majorHAnsi" w:cstheme="majorBidi"/>
      <w:color w:val="2E74B5" w:themeColor="accent1" w:themeShade="BF"/>
      <w:sz w:val="26"/>
      <w:szCs w:val="26"/>
      <w:lang w:val="en-CA" w:eastAsia="zh-CN"/>
    </w:rPr>
  </w:style>
  <w:style w:type="character" w:customStyle="1" w:styleId="apple-converted-space">
    <w:name w:val="apple-converted-space"/>
    <w:basedOn w:val="DefaultParagraphFont"/>
    <w:rsid w:val="00355C63"/>
  </w:style>
  <w:style w:type="character" w:styleId="Hyperlink">
    <w:name w:val="Hyperlink"/>
    <w:basedOn w:val="DefaultParagraphFont"/>
    <w:uiPriority w:val="99"/>
    <w:unhideWhenUsed/>
    <w:rsid w:val="00355C63"/>
    <w:rPr>
      <w:color w:val="0563C1" w:themeColor="hyperlink"/>
      <w:u w:val="single"/>
    </w:rPr>
  </w:style>
  <w:style w:type="character" w:customStyle="1" w:styleId="thin">
    <w:name w:val="thin"/>
    <w:basedOn w:val="DefaultParagraphFont"/>
    <w:rsid w:val="00355C63"/>
  </w:style>
  <w:style w:type="paragraph" w:styleId="NormalWeb">
    <w:name w:val="Normal (Web)"/>
    <w:basedOn w:val="Normal"/>
    <w:uiPriority w:val="99"/>
    <w:semiHidden/>
    <w:unhideWhenUsed/>
    <w:rsid w:val="00355C6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355C63"/>
    <w:rPr>
      <w:b/>
      <w:bCs/>
    </w:rPr>
  </w:style>
  <w:style w:type="character" w:customStyle="1" w:styleId="highlight">
    <w:name w:val="highlight"/>
    <w:basedOn w:val="DefaultParagraphFont"/>
    <w:rsid w:val="00355C63"/>
  </w:style>
  <w:style w:type="paragraph" w:styleId="BalloonText">
    <w:name w:val="Balloon Text"/>
    <w:basedOn w:val="Normal"/>
    <w:link w:val="BalloonTextChar"/>
    <w:uiPriority w:val="99"/>
    <w:semiHidden/>
    <w:unhideWhenUsed/>
    <w:rsid w:val="00355C63"/>
    <w:rPr>
      <w:sz w:val="18"/>
      <w:szCs w:val="18"/>
    </w:rPr>
  </w:style>
  <w:style w:type="character" w:customStyle="1" w:styleId="BalloonTextChar">
    <w:name w:val="Balloon Text Char"/>
    <w:basedOn w:val="DefaultParagraphFont"/>
    <w:link w:val="BalloonText"/>
    <w:uiPriority w:val="99"/>
    <w:semiHidden/>
    <w:rsid w:val="00355C63"/>
    <w:rPr>
      <w:rFonts w:eastAsiaTheme="minorEastAsia"/>
      <w:kern w:val="2"/>
      <w:sz w:val="18"/>
      <w:szCs w:val="18"/>
      <w:lang w:eastAsia="zh-CN"/>
    </w:rPr>
  </w:style>
  <w:style w:type="paragraph" w:customStyle="1" w:styleId="EndNoteBibliographyTitle">
    <w:name w:val="EndNote Bibliography Title"/>
    <w:basedOn w:val="Normal"/>
    <w:link w:val="EndNoteBibliographyTitleChar"/>
    <w:rsid w:val="00355C63"/>
    <w:pPr>
      <w:jc w:val="center"/>
    </w:pPr>
    <w:rPr>
      <w:rFonts w:ascii="Calibri" w:hAnsi="Calibri"/>
      <w:noProof/>
      <w:sz w:val="20"/>
    </w:rPr>
  </w:style>
  <w:style w:type="character" w:customStyle="1" w:styleId="EndNoteBibliographyTitleChar">
    <w:name w:val="EndNote Bibliography Title Char"/>
    <w:basedOn w:val="DefaultParagraphFont"/>
    <w:link w:val="EndNoteBibliographyTitle"/>
    <w:rsid w:val="00355C63"/>
    <w:rPr>
      <w:rFonts w:ascii="Calibri" w:eastAsiaTheme="minorEastAsia" w:hAnsi="Calibri"/>
      <w:noProof/>
      <w:kern w:val="2"/>
      <w:sz w:val="20"/>
      <w:lang w:eastAsia="zh-CN"/>
    </w:rPr>
  </w:style>
  <w:style w:type="paragraph" w:customStyle="1" w:styleId="EndNoteBibliography">
    <w:name w:val="EndNote Bibliography"/>
    <w:basedOn w:val="Normal"/>
    <w:link w:val="EndNoteBibliographyChar"/>
    <w:rsid w:val="00355C63"/>
    <w:rPr>
      <w:rFonts w:ascii="Calibri" w:hAnsi="Calibri"/>
      <w:noProof/>
      <w:sz w:val="20"/>
    </w:rPr>
  </w:style>
  <w:style w:type="character" w:customStyle="1" w:styleId="EndNoteBibliographyChar">
    <w:name w:val="EndNote Bibliography Char"/>
    <w:basedOn w:val="DefaultParagraphFont"/>
    <w:link w:val="EndNoteBibliography"/>
    <w:rsid w:val="00355C63"/>
    <w:rPr>
      <w:rFonts w:ascii="Calibri" w:eastAsiaTheme="minorEastAsia" w:hAnsi="Calibri"/>
      <w:noProof/>
      <w:kern w:val="2"/>
      <w:sz w:val="20"/>
      <w:lang w:eastAsia="zh-CN"/>
    </w:rPr>
  </w:style>
  <w:style w:type="paragraph" w:styleId="Header">
    <w:name w:val="header"/>
    <w:basedOn w:val="Normal"/>
    <w:link w:val="HeaderChar"/>
    <w:uiPriority w:val="99"/>
    <w:unhideWhenUsed/>
    <w:rsid w:val="00355C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55C63"/>
    <w:rPr>
      <w:rFonts w:eastAsiaTheme="minorEastAsia"/>
      <w:kern w:val="2"/>
      <w:sz w:val="18"/>
      <w:szCs w:val="18"/>
      <w:lang w:eastAsia="zh-CN"/>
    </w:rPr>
  </w:style>
  <w:style w:type="paragraph" w:styleId="Footer">
    <w:name w:val="footer"/>
    <w:basedOn w:val="Normal"/>
    <w:link w:val="FooterChar"/>
    <w:uiPriority w:val="99"/>
    <w:unhideWhenUsed/>
    <w:rsid w:val="00355C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55C63"/>
    <w:rPr>
      <w:rFonts w:eastAsiaTheme="minorEastAsia"/>
      <w:kern w:val="2"/>
      <w:sz w:val="18"/>
      <w:szCs w:val="18"/>
      <w:lang w:eastAsia="zh-CN"/>
    </w:rPr>
  </w:style>
  <w:style w:type="paragraph" w:styleId="Caption">
    <w:name w:val="caption"/>
    <w:basedOn w:val="Normal"/>
    <w:next w:val="Normal"/>
    <w:uiPriority w:val="35"/>
    <w:unhideWhenUsed/>
    <w:qFormat/>
    <w:rsid w:val="00355C63"/>
    <w:rPr>
      <w:rFonts w:asciiTheme="majorHAnsi" w:eastAsia="SimHei" w:hAnsiTheme="majorHAnsi" w:cstheme="majorBidi"/>
      <w:sz w:val="20"/>
      <w:szCs w:val="20"/>
    </w:rPr>
  </w:style>
  <w:style w:type="paragraph" w:customStyle="1" w:styleId="MTDisplayEquation">
    <w:name w:val="MTDisplayEquation"/>
    <w:basedOn w:val="Normal"/>
    <w:next w:val="Normal"/>
    <w:link w:val="MTDisplayEquationChar"/>
    <w:rsid w:val="00355C63"/>
    <w:pPr>
      <w:widowControl/>
      <w:tabs>
        <w:tab w:val="center" w:pos="4680"/>
        <w:tab w:val="right" w:pos="9360"/>
      </w:tabs>
      <w:spacing w:after="200" w:line="480" w:lineRule="auto"/>
    </w:pPr>
    <w:rPr>
      <w:rFonts w:ascii="Times New Roman" w:eastAsia="PMingLiU" w:hAnsi="Times New Roman" w:cs="Times New Roman"/>
      <w:kern w:val="0"/>
      <w:sz w:val="24"/>
      <w:szCs w:val="24"/>
      <w:lang w:eastAsia="zh-TW"/>
    </w:rPr>
  </w:style>
  <w:style w:type="character" w:customStyle="1" w:styleId="MTDisplayEquationChar">
    <w:name w:val="MTDisplayEquation Char"/>
    <w:basedOn w:val="DefaultParagraphFont"/>
    <w:link w:val="MTDisplayEquation"/>
    <w:rsid w:val="00355C63"/>
    <w:rPr>
      <w:rFonts w:ascii="Times New Roman" w:eastAsia="PMingLiU" w:hAnsi="Times New Roman" w:cs="Times New Roman"/>
      <w:sz w:val="24"/>
      <w:szCs w:val="24"/>
      <w:lang w:eastAsia="zh-TW"/>
    </w:rPr>
  </w:style>
  <w:style w:type="paragraph" w:customStyle="1" w:styleId="Keywords">
    <w:name w:val="Keywords"/>
    <w:basedOn w:val="Normal"/>
    <w:autoRedefine/>
    <w:rsid w:val="00355C63"/>
    <w:pPr>
      <w:widowControl/>
      <w:tabs>
        <w:tab w:val="left" w:pos="1134"/>
      </w:tabs>
      <w:suppressAutoHyphens/>
      <w:ind w:left="1276" w:hanging="1276"/>
    </w:pPr>
    <w:rPr>
      <w:rFonts w:ascii="Times New Roman" w:eastAsia="Times New Roman" w:hAnsi="Times New Roman" w:cs="Times New Roman"/>
      <w:b/>
      <w:kern w:val="0"/>
      <w:sz w:val="24"/>
      <w:szCs w:val="24"/>
      <w:lang w:val="en-GB" w:eastAsia="en-US"/>
    </w:rPr>
  </w:style>
  <w:style w:type="paragraph" w:customStyle="1" w:styleId="Abstracttitle">
    <w:name w:val="Abstract title"/>
    <w:basedOn w:val="Normal"/>
    <w:autoRedefine/>
    <w:rsid w:val="00355C63"/>
    <w:pPr>
      <w:widowControl/>
      <w:tabs>
        <w:tab w:val="left" w:pos="1134"/>
      </w:tabs>
      <w:suppressAutoHyphens/>
    </w:pPr>
    <w:rPr>
      <w:rFonts w:ascii="Times New Roman" w:eastAsia="Times New Roman" w:hAnsi="Times New Roman" w:cs="Times New Roman"/>
      <w:b/>
      <w:caps/>
      <w:kern w:val="0"/>
      <w:sz w:val="22"/>
      <w:szCs w:val="20"/>
      <w:lang w:val="en-GB" w:eastAsia="en-US"/>
    </w:rPr>
  </w:style>
  <w:style w:type="paragraph" w:styleId="Title">
    <w:name w:val="Title"/>
    <w:basedOn w:val="Normal"/>
    <w:next w:val="Normal"/>
    <w:link w:val="TitleChar"/>
    <w:uiPriority w:val="10"/>
    <w:qFormat/>
    <w:rsid w:val="00355C63"/>
    <w:pPr>
      <w:widowControl/>
      <w:tabs>
        <w:tab w:val="left" w:pos="1134"/>
      </w:tabs>
      <w:suppressAutoHyphens/>
      <w:jc w:val="center"/>
      <w:outlineLvl w:val="0"/>
    </w:pPr>
    <w:rPr>
      <w:rFonts w:ascii="Times New Roman" w:eastAsia="Times New Roman" w:hAnsi="Times New Roman" w:cs="Times New Roman"/>
      <w:b/>
      <w:bCs/>
      <w:kern w:val="28"/>
      <w:sz w:val="24"/>
      <w:szCs w:val="32"/>
      <w:lang w:val="en-GB" w:eastAsia="en-US"/>
    </w:rPr>
  </w:style>
  <w:style w:type="character" w:customStyle="1" w:styleId="TitleChar">
    <w:name w:val="Title Char"/>
    <w:basedOn w:val="DefaultParagraphFont"/>
    <w:link w:val="Title"/>
    <w:uiPriority w:val="10"/>
    <w:rsid w:val="00355C63"/>
    <w:rPr>
      <w:rFonts w:ascii="Times New Roman" w:eastAsia="Times New Roman" w:hAnsi="Times New Roman" w:cs="Times New Roman"/>
      <w:b/>
      <w:bCs/>
      <w:kern w:val="28"/>
      <w:sz w:val="24"/>
      <w:szCs w:val="32"/>
      <w:lang w:val="en-GB"/>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2</cp:revision>
  <dcterms:created xsi:type="dcterms:W3CDTF">2016-04-09T15:03:00Z</dcterms:created>
  <dcterms:modified xsi:type="dcterms:W3CDTF">2016-04-09T15:03:00Z</dcterms:modified>
</cp:coreProperties>
</file>